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B44B9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ČESTNÉ PROHLÁŠENÍ </w:t>
            </w:r>
            <w:r w:rsidR="00B44B9C">
              <w:rPr>
                <w:b/>
                <w:bCs/>
                <w:sz w:val="22"/>
                <w:szCs w:val="22"/>
              </w:rPr>
              <w:t>ODPOVĚDNÉ ZADÁVÁNÍ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44B9C" w:rsidRDefault="00B44B9C" w:rsidP="007A72D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44B9C">
              <w:rPr>
                <w:rFonts w:ascii="Arial" w:hAnsi="Arial" w:cs="Arial"/>
                <w:bCs/>
                <w:color w:val="FF0000"/>
                <w:sz w:val="24"/>
                <w:szCs w:val="24"/>
              </w:rPr>
              <w:t>VÝMĚNA A POSÍLENÍ PROVZDUŠŇOVÁNÍ LINKY OBĚHOVÉ AKTIVACE ČOV UHERSKÝ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E0AD1">
        <w:trPr>
          <w:trHeight w:hRule="exact" w:val="5559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B44B9C" w:rsidP="006A263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Sociálně odpovědné zadávání:</w:t>
            </w:r>
          </w:p>
          <w:p w:rsidR="00B44B9C" w:rsidRDefault="00B44B9C" w:rsidP="00B44B9C">
            <w:pPr>
              <w:pStyle w:val="3Psm"/>
            </w:pPr>
            <w:r>
              <w:t>plnění veškerých povinností vyplývající z právních předpisů České republiky, s důrazem na legální zaměstnávání, spravedlivé odměňování,  dodržování předpisů pracovněprávních, předpisů z oblasti zaměstnanosti a bezpečnosti ochrany zdraví při práci, a to vůči všem osobám, které se na plnění předmětu veřejné zakázky podílejí; plnění těchto povinností zajistí dodavatel i u svých poddodavatelů;</w:t>
            </w:r>
          </w:p>
          <w:p w:rsidR="00B44B9C" w:rsidRDefault="00B44B9C" w:rsidP="00B44B9C">
            <w:pPr>
              <w:pStyle w:val="3Psm"/>
            </w:pPr>
            <w:r>
              <w:t>sjednání smluvních podmínek se svými poddodavateli, které budou srovnatelné s podmínkami ve smlouvě na plnění veřejné zakázky, a to v rozsahu výše smluvních pokut a délky záruční doby; uvedené smluvní podmínky se považují za srovnatelné, bude-li výše smluvních pokut a délka záruční doby shodná se smlouvou na plnění veřejné zakázky;</w:t>
            </w:r>
          </w:p>
          <w:p w:rsidR="00B44B9C" w:rsidRDefault="00B44B9C" w:rsidP="00B44B9C">
            <w:pPr>
              <w:pStyle w:val="3Psm"/>
            </w:pPr>
            <w:r>
              <w:t>řádné a včasné plnění finančních závazků svým poddodavatelům, kdy za řádné a včasné plnění se považuje plné uhrazení poddodavatelem vystavených faktur za plnění poskytnutá Povodí Vltavy, státní podnik jako zadavateli veřejné zakázky, a to vždy do 3 pracovních dnů od obdržení platby ze strany zadavatele za konkrétní plnění; a</w:t>
            </w:r>
          </w:p>
          <w:p w:rsidR="00B44B9C" w:rsidRDefault="00B44B9C" w:rsidP="00B44B9C">
            <w:pPr>
              <w:pStyle w:val="3Psm"/>
            </w:pPr>
            <w:r>
              <w:t>dodržování na základě písm. b) a c) tohoto čestného prohlášení sjednaných smluvních podmínek.</w:t>
            </w:r>
          </w:p>
          <w:p w:rsidR="006A2634" w:rsidRDefault="006A2634" w:rsidP="006A26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/>
                <w:sz w:val="24"/>
              </w:rPr>
            </w:pPr>
          </w:p>
          <w:p w:rsidR="006A2634" w:rsidRPr="006A2634" w:rsidRDefault="006A2634" w:rsidP="006A26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/>
                <w:sz w:val="24"/>
              </w:rPr>
            </w:pPr>
            <w:r w:rsidRPr="006A2634">
              <w:rPr>
                <w:rFonts w:cs="Arial"/>
                <w:b/>
                <w:sz w:val="24"/>
              </w:rPr>
              <w:t>Environmentálně odpovědné zadávání</w:t>
            </w:r>
          </w:p>
          <w:p w:rsidR="00F928D8" w:rsidRPr="003D1519" w:rsidRDefault="004E0AD1" w:rsidP="004E0AD1">
            <w:pPr>
              <w:pStyle w:val="3Psm"/>
              <w:numPr>
                <w:ilvl w:val="0"/>
                <w:numId w:val="26"/>
              </w:numPr>
              <w:rPr>
                <w:b/>
                <w:bCs/>
              </w:rPr>
            </w:pPr>
            <w:r>
              <w:t xml:space="preserve">Zadavatel </w:t>
            </w:r>
            <w:r w:rsidR="006A2634" w:rsidRPr="004E0AD1">
              <w:t>s ohledem na povahu a smysl veřejné zakázky stanoví dodavateli, se kterým bude uzavřena smlouva, povinnost v oblasti environmentálně odpovědného nakládáním s</w:t>
            </w:r>
            <w:r w:rsidRPr="004E0AD1">
              <w:t> </w:t>
            </w:r>
            <w:r w:rsidR="006A2634" w:rsidRPr="004E0AD1">
              <w:t>odpady</w:t>
            </w:r>
            <w:r w:rsidRPr="004E0AD1">
              <w:t>, tedy ekologickou</w:t>
            </w:r>
            <w:r>
              <w:t xml:space="preserve"> likvidaci demontovaných prvků</w:t>
            </w:r>
            <w:r w:rsidR="006A2634" w:rsidRPr="006A2634">
              <w:t xml:space="preserve"> vzniklých při realizaci </w:t>
            </w:r>
            <w:r>
              <w:t xml:space="preserve">veřejné </w:t>
            </w:r>
            <w:r w:rsidR="006A2634" w:rsidRPr="006A2634">
              <w:t>zakázky.</w:t>
            </w:r>
          </w:p>
        </w:tc>
      </w:tr>
    </w:tbl>
    <w:p w:rsidR="006A2634" w:rsidRDefault="006A2634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B44B9C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EF648E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4B" w:rsidRDefault="00221B4B">
      <w:r>
        <w:separator/>
      </w:r>
    </w:p>
  </w:endnote>
  <w:endnote w:type="continuationSeparator" w:id="0">
    <w:p w:rsidR="00221B4B" w:rsidRDefault="0022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47AEA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47AEA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4B" w:rsidRDefault="00221B4B">
      <w:r>
        <w:separator/>
      </w:r>
    </w:p>
  </w:footnote>
  <w:footnote w:type="continuationSeparator" w:id="0">
    <w:p w:rsidR="00221B4B" w:rsidRDefault="00221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03733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03733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855410"/>
    <w:multiLevelType w:val="hybridMultilevel"/>
    <w:tmpl w:val="030051F2"/>
    <w:lvl w:ilvl="0" w:tplc="4BF0A6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556866"/>
    <w:multiLevelType w:val="hybridMultilevel"/>
    <w:tmpl w:val="8368C7FA"/>
    <w:lvl w:ilvl="0" w:tplc="346C65E8">
      <w:start w:val="1"/>
      <w:numFmt w:val="lowerLetter"/>
      <w:pStyle w:val="3Psm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7"/>
  </w:num>
  <w:num w:numId="5">
    <w:abstractNumId w:val="0"/>
  </w:num>
  <w:num w:numId="6">
    <w:abstractNumId w:val="11"/>
  </w:num>
  <w:num w:numId="7">
    <w:abstractNumId w:val="4"/>
  </w:num>
  <w:num w:numId="8">
    <w:abstractNumId w:val="21"/>
  </w:num>
  <w:num w:numId="9">
    <w:abstractNumId w:val="14"/>
  </w:num>
  <w:num w:numId="10">
    <w:abstractNumId w:val="3"/>
  </w:num>
  <w:num w:numId="11">
    <w:abstractNumId w:val="9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47AEA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1B4B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733"/>
    <w:rsid w:val="00403ABD"/>
    <w:rsid w:val="00407246"/>
    <w:rsid w:val="004148A3"/>
    <w:rsid w:val="00426D7D"/>
    <w:rsid w:val="00427A55"/>
    <w:rsid w:val="00430A56"/>
    <w:rsid w:val="00431684"/>
    <w:rsid w:val="00433982"/>
    <w:rsid w:val="00434E86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0AD1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417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263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1323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4B7E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0C9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B9C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4367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13EF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EF648E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67BA3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3PsmChar">
    <w:name w:val="3_Písm. Char"/>
    <w:basedOn w:val="Standardnpsmoodstavce"/>
    <w:link w:val="3Psm"/>
    <w:locked/>
    <w:rsid w:val="00B44B9C"/>
    <w:rPr>
      <w:rFonts w:ascii="Arial" w:hAnsi="Arial" w:cs="Arial"/>
    </w:rPr>
  </w:style>
  <w:style w:type="paragraph" w:customStyle="1" w:styleId="3Psm">
    <w:name w:val="3_Písm."/>
    <w:basedOn w:val="Normln"/>
    <w:link w:val="3PsmChar"/>
    <w:rsid w:val="00B44B9C"/>
    <w:pPr>
      <w:numPr>
        <w:numId w:val="21"/>
      </w:numPr>
      <w:spacing w:after="60"/>
      <w:jc w:val="both"/>
    </w:pPr>
    <w:rPr>
      <w:rFonts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3PsmChar">
    <w:name w:val="3_Písm. Char"/>
    <w:basedOn w:val="Standardnpsmoodstavce"/>
    <w:link w:val="3Psm"/>
    <w:locked/>
    <w:rsid w:val="00B44B9C"/>
    <w:rPr>
      <w:rFonts w:ascii="Arial" w:hAnsi="Arial" w:cs="Arial"/>
    </w:rPr>
  </w:style>
  <w:style w:type="paragraph" w:customStyle="1" w:styleId="3Psm">
    <w:name w:val="3_Písm."/>
    <w:basedOn w:val="Normln"/>
    <w:link w:val="3PsmChar"/>
    <w:rsid w:val="00B44B9C"/>
    <w:pPr>
      <w:numPr>
        <w:numId w:val="21"/>
      </w:numPr>
      <w:spacing w:after="60"/>
      <w:jc w:val="both"/>
    </w:pPr>
    <w:rPr>
      <w:rFonts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255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5</cp:revision>
  <cp:lastPrinted>2021-07-19T12:02:00Z</cp:lastPrinted>
  <dcterms:created xsi:type="dcterms:W3CDTF">2021-05-21T10:19:00Z</dcterms:created>
  <dcterms:modified xsi:type="dcterms:W3CDTF">2021-07-19T12:03:00Z</dcterms:modified>
</cp:coreProperties>
</file>